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3E7976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3E7976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2022-05-11 do 2022-05-11</w:t>
            </w:r>
          </w:p>
        </w:tc>
      </w:tr>
    </w:tbl>
    <w:p w:rsidR="00000000" w:rsidRDefault="003E7976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3E7976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3E7976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Gorlice: Klasa okręgowa "KEEZA" </w:t>
            </w:r>
          </w:p>
        </w:tc>
      </w:tr>
    </w:tbl>
    <w:p w:rsidR="00000000" w:rsidRDefault="003E7976">
      <w:pPr>
        <w:rPr>
          <w:rFonts w:eastAsia="Times New Roman"/>
          <w:vanish/>
        </w:rPr>
      </w:pPr>
    </w:p>
    <w:p w:rsidR="00000000" w:rsidRDefault="003E7976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407"/>
        <w:gridCol w:w="909"/>
        <w:gridCol w:w="747"/>
        <w:gridCol w:w="2640"/>
        <w:gridCol w:w="1458"/>
      </w:tblGrid>
      <w:tr w:rsidR="00B01372" w:rsidTr="00CF43BA">
        <w:trPr>
          <w:tblCellSpacing w:w="7" w:type="dxa"/>
        </w:trPr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Podhalanin Biecz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2022-05-11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6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CF43BA">
              <w:rPr>
                <w:rFonts w:ascii="Arial" w:eastAsia="Times New Roman" w:hAnsi="Arial" w:cs="Arial"/>
                <w:sz w:val="16"/>
                <w:szCs w:val="16"/>
              </w:rPr>
              <w:t>MITUŚ DAWID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CF43B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  <w:bookmarkStart w:id="0" w:name="_GoBack"/>
            <w:bookmarkEnd w:id="0"/>
          </w:p>
        </w:tc>
      </w:tr>
      <w:tr w:rsidR="00B01372" w:rsidTr="00CF43BA">
        <w:trPr>
          <w:tblCellSpacing w:w="7" w:type="dxa"/>
        </w:trPr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Barciczanka Barcice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2022-05-11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6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CF43BA"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CF43B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B01372" w:rsidTr="00CF43BA">
        <w:trPr>
          <w:tblCellSpacing w:w="7" w:type="dxa"/>
        </w:trPr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2022-05-11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6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CF43BA"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CF43B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B01372" w:rsidTr="00CF43BA">
        <w:trPr>
          <w:tblCellSpacing w:w="7" w:type="dxa"/>
        </w:trPr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2022-05-11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6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CF43BA">
              <w:rPr>
                <w:rFonts w:ascii="Arial" w:eastAsia="Times New Roman" w:hAnsi="Arial" w:cs="Arial"/>
                <w:sz w:val="16"/>
                <w:szCs w:val="16"/>
              </w:rPr>
              <w:t>FIRSZT MATEUSZ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CF43B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B01372" w:rsidTr="00CF43BA">
        <w:trPr>
          <w:tblCellSpacing w:w="7" w:type="dxa"/>
        </w:trPr>
        <w:tc>
          <w:tcPr>
            <w:tcW w:w="135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8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2022-05-11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6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B0137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CF43BA">
              <w:rPr>
                <w:rFonts w:ascii="Arial" w:eastAsia="Times New Roman" w:hAnsi="Arial" w:cs="Arial"/>
                <w:sz w:val="16"/>
                <w:szCs w:val="16"/>
              </w:rPr>
              <w:t>PYZNAR WALDEMAR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01372" w:rsidRDefault="00CF43BA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</w:tbl>
    <w:p w:rsidR="003E7976" w:rsidRDefault="003E7976">
      <w:pPr>
        <w:rPr>
          <w:rFonts w:eastAsia="Times New Roman"/>
          <w:vanish/>
        </w:rPr>
      </w:pPr>
    </w:p>
    <w:sectPr w:rsidR="003E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01372"/>
    <w:rsid w:val="003E7976"/>
    <w:rsid w:val="00B01372"/>
    <w:rsid w:val="00C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D7CE6-DDBB-410C-835B-3CD40AAE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2022-05-05T19:19:00Z</dcterms:created>
  <dcterms:modified xsi:type="dcterms:W3CDTF">2022-05-05T19:22:00Z</dcterms:modified>
</cp:coreProperties>
</file>